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9" w:rsidRDefault="009B5689" w:rsidP="009B5689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7639F"/>
          <w:sz w:val="28"/>
          <w:szCs w:val="28"/>
        </w:rPr>
      </w:pPr>
    </w:p>
    <w:p w:rsidR="009B5689" w:rsidRPr="008E6A94" w:rsidRDefault="009B5689" w:rsidP="009B5689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b/>
          <w:bCs/>
          <w:color w:val="37639F"/>
          <w:sz w:val="28"/>
          <w:szCs w:val="28"/>
        </w:rPr>
        <w:t>ПАМЯТКА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b/>
          <w:bCs/>
          <w:color w:val="37639F"/>
          <w:sz w:val="28"/>
          <w:szCs w:val="28"/>
        </w:rPr>
        <w:t> по безопасному поведению в сильные морозы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При сильных морозах может возникнуть </w:t>
      </w:r>
      <w:r w:rsidRPr="008E6A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гипотермия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- выраженное снижение внутренней температуры тела. Врачи советуют малышам, дедушкам с бабушками, людям, принимающим антидепрессанты, таблетки от "давления", а также рыбакам и охотникам в морозные дни оставаться дома. Иначе существует риск получить обморожения и переохлаждение. Кстати, первые признаки переохлаждения организма - озноб, частое мочеиспускание. В таких случаях надо срочно вернуться в теплое помещение. Умеренная гипотермия характеризуется неспособностью сосредоточиться, неловкостью движений, негативным отношением к окружающим. В этом случае спастись можно горячим чаем и пищей. При глубокой гипотермии человек теряет сознание, в таком случае срочно вызывайте "скорую", самим тут не справиться.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Тем же, кто все-таки вынужден находиться на улице, надо запомнить </w:t>
      </w:r>
      <w:r w:rsidRPr="008E6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6 основных правил поведения в сильный мороз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: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68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Первое правило поведения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— обеспечить организм топливом для выработки внутренней энергии, обогревающей организм. Топливом для нас служит пища. Жир — лучший источник для выработки внутренней энергии. Если по какой-то причине нельзя есть жиры, их нужно </w:t>
      </w:r>
      <w:proofErr w:type="gramStart"/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заменить на белковую</w:t>
      </w:r>
      <w:proofErr w:type="gramEnd"/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пищу животного происхождения, например, мясо. Обязательно горячий чай или кофе. Только после плотного завтрака или обеда можно выходить на улицу в сильный мороз.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68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Второе правило поведения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— нужно постоянно двигаться. Нельзя стоять на одном месте, тем более, прислоняться или садиться на холодные, особенно, металлические предметы. В этот момент человек теряет собственное тепло, отдает его более холодной поверхности. Этот процесс убыстряется, если одежда мокрая. Даже намокшая от пота футболка под курткой может ускорить процесс снижения внутренней температуры.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68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Третье правило поведения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 — нужно тепло одеваться. Забудьте об утягивающих колготках, врезающихся ремнях, излишне тесных джинсах и всем остальном, что может нарушить кровообращение. Нужна рыхлая шерстяная одежда не менее трех слоев. Чтобы руки оставались теплыми, носите варежки, а не перчатки, теплая и просторная обувь, теплый головной убор. Это обязательно! С незащищенной поверхности кожи тепло улетучивается еще быстрее из-за испарения пота. А через непокрытую голову мы теряем 17% тепла всего организма! Потерять его можно и в том случае, если в организме нарушается циркуляция крови. Вот почему особенно тепло должны укутываться люди пожилого возраста, малыши, и те, кто страдает заболеваниями, связанными с нарушением циркуляции крови — 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>с тем же атеросклерозом, к примеру. Они могут пострадать от холода и при небольшой минусовой температуре.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68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Четвёртое правило поведения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— берегите уши, нос, щеки и пальцы. Они в первую очередь предрасположены к обморожению.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68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Пятое правило поведения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— постарайтесь не надевать на улицу серьги и кольца. Обладая высокой теплопроводностью, металл на морозе так сильно остывает, что может вызвать обморожение. А кольца затрудняют циркуляцию крови в пальцах, и они еще больше мерзнут даже в варежках.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568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</w:rPr>
        <w:t>Ш</w:t>
      </w:r>
      <w:r w:rsidRPr="009B568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естое</w:t>
      </w:r>
      <w:r w:rsidRPr="009B5689"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</w:rPr>
        <w:t> </w:t>
      </w:r>
      <w:r w:rsidRPr="009B568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</w:rPr>
        <w:t>правило поведения</w:t>
      </w: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— на морозе нельзя курить. Никотин снижает циркуляцию крови в периферических сосудах, в основном в пальцах рук и ног, что делает их более уязвимыми для мороза.</w:t>
      </w:r>
    </w:p>
    <w:p w:rsidR="009B5689" w:rsidRPr="008E6A94" w:rsidRDefault="009B5689" w:rsidP="009B568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Переохлаждение может привести к летальному исходу. При температуре тела ниже 31</w:t>
      </w:r>
      <w:proofErr w:type="gramStart"/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°С</w:t>
      </w:r>
      <w:proofErr w:type="gramEnd"/>
      <w:r w:rsidRPr="008E6A9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пострадавший находится без сознания, его мышцы скованы суровыми спазмами, а челюсти крепко сжаты. Дыхание едва заметно, пульс 32-36 ударов, артериальное давление низкое или не обнаруживается, а зрачки расширены. В таком состоянии происходит остановка сердца. Если вам встретится лежащий на тротуаре человек в таком состоянии — вызовите "скорую", тем самым Вы спасёте человека от смерти.</w:t>
      </w:r>
    </w:p>
    <w:p w:rsidR="00B80916" w:rsidRDefault="00B80916"/>
    <w:sectPr w:rsidR="00B8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689"/>
    <w:rsid w:val="009B5689"/>
    <w:rsid w:val="00B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C15A-6151-4A25-AD43-380BF6DE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2023-02-22T11:58:00Z</dcterms:created>
  <dcterms:modified xsi:type="dcterms:W3CDTF">2023-02-22T11:59:00Z</dcterms:modified>
</cp:coreProperties>
</file>